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FF" w:rsidRDefault="008529FF" w:rsidP="008529FF">
      <w:pPr>
        <w:tabs>
          <w:tab w:val="left" w:pos="810"/>
        </w:tabs>
        <w:spacing w:after="0"/>
        <w:rPr>
          <w:b/>
          <w:sz w:val="28"/>
          <w:szCs w:val="28"/>
        </w:rPr>
      </w:pPr>
    </w:p>
    <w:p w:rsidR="008529FF" w:rsidRDefault="008529FF" w:rsidP="008529FF">
      <w:pPr>
        <w:tabs>
          <w:tab w:val="left" w:pos="810"/>
        </w:tabs>
        <w:spacing w:after="0"/>
        <w:rPr>
          <w:b/>
          <w:sz w:val="28"/>
          <w:szCs w:val="28"/>
        </w:rPr>
      </w:pPr>
    </w:p>
    <w:p w:rsidR="006B130D" w:rsidRDefault="006B130D" w:rsidP="006B130D">
      <w:r>
        <w:t>Ferrell-Duncan Clinic Allergy/Immunology</w:t>
      </w:r>
    </w:p>
    <w:p w:rsidR="006B130D" w:rsidRDefault="006B130D" w:rsidP="006B130D">
      <w:r>
        <w:t>Dr. Minh-Thu Le, MD;  Dr. Bill Micka, MD</w:t>
      </w:r>
      <w:r>
        <w:tab/>
      </w:r>
      <w:r>
        <w:tab/>
      </w:r>
    </w:p>
    <w:p w:rsidR="006B130D" w:rsidRDefault="006B130D" w:rsidP="006B130D">
      <w:r>
        <w:t>1001 E. Primrose, Springfield, MO 65809</w:t>
      </w:r>
    </w:p>
    <w:p w:rsidR="006B130D" w:rsidRDefault="006B130D" w:rsidP="006B130D">
      <w:r>
        <w:t>Phone:  (417) 875-3742; Fax: (417) 875-3383</w:t>
      </w:r>
    </w:p>
    <w:p w:rsidR="008529FF" w:rsidRPr="008529FF" w:rsidRDefault="008529FF" w:rsidP="008529FF">
      <w:pPr>
        <w:tabs>
          <w:tab w:val="left" w:pos="810"/>
        </w:tabs>
        <w:spacing w:after="0"/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t>Possible Cross-Reactivity B</w:t>
      </w:r>
      <w:r w:rsidRPr="008529FF">
        <w:rPr>
          <w:b/>
          <w:sz w:val="44"/>
          <w:szCs w:val="28"/>
          <w:u w:val="single"/>
        </w:rPr>
        <w:t xml:space="preserve">etween </w:t>
      </w:r>
      <w:r>
        <w:rPr>
          <w:b/>
          <w:sz w:val="44"/>
          <w:szCs w:val="28"/>
          <w:u w:val="single"/>
        </w:rPr>
        <w:t>F</w:t>
      </w:r>
      <w:r w:rsidRPr="008529FF">
        <w:rPr>
          <w:b/>
          <w:sz w:val="44"/>
          <w:szCs w:val="28"/>
          <w:u w:val="single"/>
        </w:rPr>
        <w:t>oods</w:t>
      </w:r>
    </w:p>
    <w:p w:rsidR="008529FF" w:rsidRDefault="008529FF" w:rsidP="008529FF">
      <w:pPr>
        <w:tabs>
          <w:tab w:val="left" w:pos="810"/>
        </w:tabs>
        <w:spacing w:after="0"/>
        <w:rPr>
          <w:b/>
          <w:sz w:val="28"/>
          <w:szCs w:val="28"/>
        </w:rPr>
      </w:pPr>
    </w:p>
    <w:p w:rsid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A person allergic to one food may be allergic to related foods.  This is a list of possible food relationships.</w:t>
      </w:r>
    </w:p>
    <w:p w:rsidR="008529FF" w:rsidRDefault="008529FF" w:rsidP="008529FF">
      <w:pPr>
        <w:tabs>
          <w:tab w:val="left" w:pos="810"/>
        </w:tabs>
        <w:spacing w:after="0"/>
        <w:rPr>
          <w:b/>
          <w:sz w:val="28"/>
          <w:szCs w:val="28"/>
        </w:rPr>
      </w:pPr>
    </w:p>
    <w:p w:rsidR="008529FF" w:rsidRP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Apple</w:t>
      </w:r>
      <w:r>
        <w:rPr>
          <w:sz w:val="28"/>
          <w:szCs w:val="28"/>
        </w:rPr>
        <w:t xml:space="preserve"> – potato, carrot</w:t>
      </w:r>
    </w:p>
    <w:p w:rsidR="008529FF" w:rsidRP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Carrot</w:t>
      </w:r>
      <w:r>
        <w:rPr>
          <w:sz w:val="28"/>
          <w:szCs w:val="28"/>
        </w:rPr>
        <w:t xml:space="preserve"> – celery, anise, apple, potato, rye, wheat, avocado, pineapple</w:t>
      </w:r>
    </w:p>
    <w:p w:rsidR="008529FF" w:rsidRP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Cereals</w:t>
      </w:r>
      <w:r>
        <w:rPr>
          <w:sz w:val="28"/>
          <w:szCs w:val="28"/>
        </w:rPr>
        <w:t xml:space="preserve"> – wheat, rye, barley, oats, corn, rice</w:t>
      </w:r>
    </w:p>
    <w:p w:rsidR="008529FF" w:rsidRP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Cod</w:t>
      </w:r>
      <w:r>
        <w:rPr>
          <w:sz w:val="28"/>
          <w:szCs w:val="28"/>
        </w:rPr>
        <w:t xml:space="preserve"> – elel, mackerel, salmon, trout, tuna, bass, dentex, sole, haddock</w:t>
      </w:r>
    </w:p>
    <w:p w:rsidR="008529FF" w:rsidRP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Cow’s milk</w:t>
      </w:r>
      <w:r>
        <w:rPr>
          <w:sz w:val="28"/>
          <w:szCs w:val="28"/>
        </w:rPr>
        <w:t xml:space="preserve"> – Mare’s milk, Goat’s milk, casein, whey</w:t>
      </w:r>
    </w:p>
    <w:p w:rsidR="008529FF" w:rsidRPr="0078349A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Egg white </w:t>
      </w:r>
      <w:r>
        <w:rPr>
          <w:sz w:val="28"/>
          <w:szCs w:val="28"/>
        </w:rPr>
        <w:t>– egg yolk, chicken, ovalbumin, ovomucoid</w:t>
      </w:r>
    </w:p>
    <w:p w:rsidR="008529FF" w:rsidRP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Garlic</w:t>
      </w:r>
      <w:r>
        <w:rPr>
          <w:sz w:val="28"/>
          <w:szCs w:val="28"/>
        </w:rPr>
        <w:t xml:space="preserve"> – onion, asparagus</w:t>
      </w:r>
    </w:p>
    <w:p w:rsidR="008529FF" w:rsidRP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Pea</w:t>
      </w:r>
      <w:r>
        <w:rPr>
          <w:sz w:val="28"/>
          <w:szCs w:val="28"/>
        </w:rPr>
        <w:t xml:space="preserve"> – soy bean, white bean, peanut, lentil, fennel, guar gum, carob bean, tragacanth, chick pea, liquorice</w:t>
      </w:r>
    </w:p>
    <w:p w:rsidR="008529FF" w:rsidRP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Peach</w:t>
      </w:r>
      <w:r>
        <w:rPr>
          <w:sz w:val="28"/>
          <w:szCs w:val="28"/>
        </w:rPr>
        <w:t xml:space="preserve"> – apricot, plum, guava, banana</w:t>
      </w:r>
    </w:p>
    <w:p w:rsidR="008529FF" w:rsidRP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Pecan</w:t>
      </w:r>
      <w:r>
        <w:rPr>
          <w:sz w:val="28"/>
          <w:szCs w:val="28"/>
        </w:rPr>
        <w:t xml:space="preserve"> – walnut</w:t>
      </w:r>
    </w:p>
    <w:p w:rsidR="008529FF" w:rsidRP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Rice</w:t>
      </w:r>
      <w:r>
        <w:rPr>
          <w:sz w:val="28"/>
          <w:szCs w:val="28"/>
        </w:rPr>
        <w:t xml:space="preserve"> – wheat, rye, barley, oats, corn, rye</w:t>
      </w:r>
    </w:p>
    <w:p w:rsidR="008529FF" w:rsidRDefault="008529FF" w:rsidP="008529FF">
      <w:pPr>
        <w:tabs>
          <w:tab w:val="left" w:pos="81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Shrimp</w:t>
      </w:r>
      <w:r>
        <w:rPr>
          <w:sz w:val="28"/>
          <w:szCs w:val="28"/>
        </w:rPr>
        <w:t xml:space="preserve"> – crab, lobster, squid, crayfish</w:t>
      </w:r>
    </w:p>
    <w:p w:rsid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Wheat</w:t>
      </w:r>
      <w:r>
        <w:rPr>
          <w:sz w:val="28"/>
          <w:szCs w:val="28"/>
        </w:rPr>
        <w:t xml:space="preserve"> – barley, rye, oat</w:t>
      </w:r>
    </w:p>
    <w:p w:rsidR="008529FF" w:rsidRPr="008529FF" w:rsidRDefault="008529FF" w:rsidP="008529FF">
      <w:pPr>
        <w:tabs>
          <w:tab w:val="left" w:pos="810"/>
        </w:tabs>
        <w:spacing w:after="0"/>
        <w:rPr>
          <w:sz w:val="28"/>
          <w:szCs w:val="28"/>
        </w:rPr>
      </w:pPr>
    </w:p>
    <w:sectPr w:rsidR="008529FF" w:rsidRPr="008529FF" w:rsidSect="0091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characterSpacingControl w:val="doNotCompress"/>
  <w:compat/>
  <w:rsids>
    <w:rsidRoot w:val="008529FF"/>
    <w:rsid w:val="005D6B8B"/>
    <w:rsid w:val="006B130D"/>
    <w:rsid w:val="008529FF"/>
    <w:rsid w:val="0091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>KUMC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Gierer</dc:creator>
  <cp:keywords/>
  <dc:description/>
  <cp:lastModifiedBy>mle1111</cp:lastModifiedBy>
  <cp:revision>2</cp:revision>
  <cp:lastPrinted>2011-12-14T21:01:00Z</cp:lastPrinted>
  <dcterms:created xsi:type="dcterms:W3CDTF">2011-12-14T20:46:00Z</dcterms:created>
  <dcterms:modified xsi:type="dcterms:W3CDTF">2012-08-20T18:06:00Z</dcterms:modified>
</cp:coreProperties>
</file>